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FBBFC" w14:textId="77777777" w:rsidR="00FA7BAE" w:rsidRPr="00AD3011" w:rsidRDefault="00FA7BAE" w:rsidP="00FA7BAE">
      <w:pPr>
        <w:spacing w:line="240" w:lineRule="exact"/>
        <w:ind w:right="-7"/>
        <w:jc w:val="right"/>
        <w:rPr>
          <w:sz w:val="28"/>
        </w:rPr>
      </w:pPr>
      <w:r w:rsidRPr="00AD3011">
        <w:rPr>
          <w:sz w:val="28"/>
        </w:rPr>
        <w:t>ПРОЕКТ</w:t>
      </w:r>
    </w:p>
    <w:p w14:paraId="605B6499" w14:textId="77777777" w:rsidR="00FA7BAE" w:rsidRDefault="00FA7BAE" w:rsidP="007E08E2">
      <w:pPr>
        <w:spacing w:before="480" w:line="240" w:lineRule="exact"/>
        <w:ind w:left="4395"/>
        <w:jc w:val="center"/>
        <w:rPr>
          <w:sz w:val="28"/>
        </w:rPr>
      </w:pPr>
      <w:r w:rsidRPr="00DF7393">
        <w:rPr>
          <w:sz w:val="28"/>
        </w:rPr>
        <w:t xml:space="preserve">Внесен главой </w:t>
      </w:r>
      <w:r w:rsidR="007E08E2">
        <w:rPr>
          <w:sz w:val="28"/>
        </w:rPr>
        <w:t>муниципального</w:t>
      </w:r>
      <w:r w:rsidRPr="00DF7393">
        <w:rPr>
          <w:sz w:val="28"/>
        </w:rPr>
        <w:t xml:space="preserve"> округа – </w:t>
      </w:r>
    </w:p>
    <w:p w14:paraId="2D2F284F" w14:textId="77777777" w:rsidR="00FA7BAE" w:rsidRPr="00DF7393" w:rsidRDefault="00FA7BAE" w:rsidP="007E08E2">
      <w:pPr>
        <w:spacing w:line="240" w:lineRule="exact"/>
        <w:ind w:left="4395"/>
        <w:jc w:val="right"/>
        <w:rPr>
          <w:sz w:val="28"/>
        </w:rPr>
      </w:pPr>
      <w:r w:rsidRPr="00DF7393">
        <w:rPr>
          <w:sz w:val="28"/>
        </w:rPr>
        <w:t xml:space="preserve">главой администрации Соликамского </w:t>
      </w:r>
      <w:r w:rsidR="007E08E2">
        <w:rPr>
          <w:sz w:val="28"/>
        </w:rPr>
        <w:t>муниципального</w:t>
      </w:r>
      <w:r w:rsidRPr="00DF7393">
        <w:rPr>
          <w:sz w:val="28"/>
        </w:rPr>
        <w:t xml:space="preserve"> округа</w:t>
      </w:r>
    </w:p>
    <w:p w14:paraId="052A39AB" w14:textId="77777777" w:rsidR="00FA7BAE" w:rsidRPr="00D44050" w:rsidRDefault="007E08E2" w:rsidP="007E08E2">
      <w:pPr>
        <w:spacing w:line="240" w:lineRule="exact"/>
        <w:ind w:left="4395" w:right="-7"/>
        <w:jc w:val="right"/>
        <w:rPr>
          <w:sz w:val="28"/>
        </w:rPr>
      </w:pPr>
      <w:r>
        <w:rPr>
          <w:sz w:val="28"/>
        </w:rPr>
        <w:t>А.А. Русановым</w:t>
      </w:r>
    </w:p>
    <w:p w14:paraId="3FF2F5DD" w14:textId="77777777" w:rsidR="00FA7BAE" w:rsidRPr="00923769" w:rsidRDefault="00FA7BAE" w:rsidP="00FA7BAE">
      <w:pPr>
        <w:spacing w:line="240" w:lineRule="exact"/>
        <w:ind w:right="-7"/>
        <w:jc w:val="both"/>
        <w:rPr>
          <w:sz w:val="28"/>
          <w:szCs w:val="28"/>
        </w:rPr>
      </w:pPr>
    </w:p>
    <w:p w14:paraId="66CF0795" w14:textId="77777777"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</w:p>
    <w:p w14:paraId="2F62D957" w14:textId="77777777"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</w:p>
    <w:p w14:paraId="7E389BE5" w14:textId="77777777"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</w:p>
    <w:p w14:paraId="5CC1905C" w14:textId="77777777"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</w:p>
    <w:p w14:paraId="08CBF01E" w14:textId="77777777"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</w:p>
    <w:p w14:paraId="12C76872" w14:textId="77777777"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</w:p>
    <w:p w14:paraId="06FEA413" w14:textId="77777777"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7E08E2">
        <w:rPr>
          <w:b/>
          <w:sz w:val="28"/>
          <w:szCs w:val="28"/>
        </w:rPr>
        <w:t>решение Соликамской городской Думы от 25.04.2012 № 229 «О создании муниципального дорожного фонда Соликамского городского округа»</w:t>
      </w:r>
    </w:p>
    <w:p w14:paraId="71E92B64" w14:textId="77777777" w:rsidR="00FA7BAE" w:rsidRDefault="007E08E2" w:rsidP="00AA3D8A">
      <w:pPr>
        <w:autoSpaceDE w:val="0"/>
        <w:autoSpaceDN w:val="0"/>
        <w:adjustRightInd w:val="0"/>
        <w:spacing w:before="48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165FA5">
        <w:rPr>
          <w:sz w:val="28"/>
          <w:szCs w:val="28"/>
        </w:rPr>
        <w:t>с законом Пермского края от 28</w:t>
      </w:r>
      <w:r w:rsidR="002969BC">
        <w:rPr>
          <w:sz w:val="28"/>
          <w:szCs w:val="28"/>
        </w:rPr>
        <w:t xml:space="preserve"> октября </w:t>
      </w:r>
      <w:r w:rsidR="00165FA5">
        <w:rPr>
          <w:sz w:val="28"/>
          <w:szCs w:val="28"/>
        </w:rPr>
        <w:t xml:space="preserve">2024 </w:t>
      </w:r>
      <w:r w:rsidR="002969BC">
        <w:rPr>
          <w:sz w:val="28"/>
          <w:szCs w:val="28"/>
        </w:rPr>
        <w:t xml:space="preserve">г. </w:t>
      </w:r>
      <w:r w:rsidR="00165FA5">
        <w:rPr>
          <w:sz w:val="28"/>
          <w:szCs w:val="28"/>
        </w:rPr>
        <w:t>№ 372-ПК «О наделении отдельных городских округов Пермского края статусом муниципального округа»</w:t>
      </w:r>
      <w:r>
        <w:rPr>
          <w:sz w:val="28"/>
          <w:szCs w:val="28"/>
        </w:rPr>
        <w:t xml:space="preserve">, </w:t>
      </w:r>
      <w:r w:rsidR="00FA7BAE">
        <w:rPr>
          <w:sz w:val="28"/>
          <w:szCs w:val="28"/>
        </w:rPr>
        <w:t>стать</w:t>
      </w:r>
      <w:r w:rsidR="00165FA5">
        <w:rPr>
          <w:sz w:val="28"/>
          <w:szCs w:val="28"/>
        </w:rPr>
        <w:t>ей</w:t>
      </w:r>
      <w:r w:rsidR="00FA7BAE">
        <w:rPr>
          <w:sz w:val="28"/>
          <w:szCs w:val="28"/>
        </w:rPr>
        <w:t xml:space="preserve"> 2</w:t>
      </w:r>
      <w:r>
        <w:rPr>
          <w:sz w:val="28"/>
          <w:szCs w:val="28"/>
        </w:rPr>
        <w:t>6</w:t>
      </w:r>
      <w:r w:rsidR="00FA7BAE">
        <w:rPr>
          <w:sz w:val="28"/>
          <w:szCs w:val="28"/>
        </w:rPr>
        <w:t xml:space="preserve"> Устава Соликамского </w:t>
      </w:r>
      <w:r>
        <w:rPr>
          <w:sz w:val="28"/>
          <w:szCs w:val="28"/>
        </w:rPr>
        <w:t xml:space="preserve">муниципального </w:t>
      </w:r>
      <w:r w:rsidR="00FA7BAE">
        <w:rPr>
          <w:sz w:val="28"/>
          <w:szCs w:val="28"/>
        </w:rPr>
        <w:t xml:space="preserve">округа </w:t>
      </w:r>
      <w:r w:rsidR="00393EBF">
        <w:rPr>
          <w:sz w:val="28"/>
          <w:szCs w:val="28"/>
        </w:rPr>
        <w:t>Пермского края</w:t>
      </w:r>
    </w:p>
    <w:p w14:paraId="193287E7" w14:textId="77777777" w:rsidR="00FA7BAE" w:rsidRDefault="00FA7BAE" w:rsidP="00FA7BA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</w:t>
      </w:r>
      <w:r w:rsidR="007E08E2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6B35E3">
        <w:rPr>
          <w:sz w:val="28"/>
          <w:szCs w:val="28"/>
        </w:rPr>
        <w:t xml:space="preserve"> РЕШИЛА:</w:t>
      </w:r>
    </w:p>
    <w:p w14:paraId="42946409" w14:textId="77777777" w:rsidR="007E08E2" w:rsidRDefault="00FA7BAE" w:rsidP="00FA7BA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7E08E2">
        <w:rPr>
          <w:sz w:val="28"/>
          <w:szCs w:val="28"/>
        </w:rPr>
        <w:t>в решение Соликамской городской Думы от 25 апреля 2012 г. № 229 «О создании муниципального дорожного фонда Соликамского городского округа»</w:t>
      </w:r>
      <w:r w:rsidR="00165FA5">
        <w:rPr>
          <w:sz w:val="28"/>
          <w:szCs w:val="28"/>
        </w:rPr>
        <w:t xml:space="preserve"> следующие изменения</w:t>
      </w:r>
      <w:r w:rsidR="007E08E2">
        <w:rPr>
          <w:sz w:val="28"/>
          <w:szCs w:val="28"/>
        </w:rPr>
        <w:t>:</w:t>
      </w:r>
    </w:p>
    <w:p w14:paraId="51CE932C" w14:textId="29ACD9CD" w:rsidR="007E08E2" w:rsidRDefault="007E08E2" w:rsidP="007E08E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537EF4">
        <w:rPr>
          <w:sz w:val="28"/>
          <w:szCs w:val="28"/>
        </w:rPr>
        <w:t xml:space="preserve">в </w:t>
      </w:r>
      <w:r w:rsidR="00537EF4" w:rsidRPr="00D43228">
        <w:rPr>
          <w:sz w:val="28"/>
          <w:szCs w:val="28"/>
        </w:rPr>
        <w:t xml:space="preserve">наименовании </w:t>
      </w:r>
      <w:r w:rsidR="00256C5A" w:rsidRPr="00D43228">
        <w:rPr>
          <w:sz w:val="28"/>
          <w:szCs w:val="28"/>
        </w:rPr>
        <w:t>решения</w:t>
      </w:r>
      <w:bookmarkStart w:id="0" w:name="_GoBack"/>
      <w:bookmarkEnd w:id="0"/>
      <w:r w:rsidR="00256C5A">
        <w:rPr>
          <w:sz w:val="28"/>
          <w:szCs w:val="28"/>
        </w:rPr>
        <w:t xml:space="preserve"> </w:t>
      </w:r>
      <w:r w:rsidR="00537EF4">
        <w:rPr>
          <w:sz w:val="28"/>
          <w:szCs w:val="28"/>
        </w:rPr>
        <w:t>слова «городского округа» заменить словами «муниципального округа»;</w:t>
      </w:r>
    </w:p>
    <w:p w14:paraId="7CF0DA05" w14:textId="77777777" w:rsidR="0094486F" w:rsidRDefault="0094486F" w:rsidP="007E08E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пункт</w:t>
      </w:r>
      <w:r w:rsidR="00165FA5">
        <w:rPr>
          <w:sz w:val="28"/>
          <w:szCs w:val="28"/>
        </w:rPr>
        <w:t>е</w:t>
      </w:r>
      <w:r>
        <w:rPr>
          <w:sz w:val="28"/>
          <w:szCs w:val="28"/>
        </w:rPr>
        <w:t xml:space="preserve"> 1 слова «городского округа» заменить словами «муниципального округа»</w:t>
      </w:r>
      <w:r w:rsidR="00165FA5">
        <w:rPr>
          <w:sz w:val="28"/>
          <w:szCs w:val="28"/>
        </w:rPr>
        <w:t>;</w:t>
      </w:r>
    </w:p>
    <w:p w14:paraId="3EE8E641" w14:textId="77777777" w:rsidR="00165FA5" w:rsidRDefault="00165FA5" w:rsidP="00165FA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пункте 2 слова «городского округа» заменить словами «муниципального округа»;</w:t>
      </w:r>
    </w:p>
    <w:p w14:paraId="07D62FF2" w14:textId="77777777" w:rsidR="00165FA5" w:rsidRDefault="00165FA5" w:rsidP="007E08E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в Порядке</w:t>
      </w:r>
      <w:r w:rsidR="00C73F8F">
        <w:rPr>
          <w:sz w:val="28"/>
          <w:szCs w:val="28"/>
        </w:rPr>
        <w:t>:</w:t>
      </w:r>
    </w:p>
    <w:p w14:paraId="3EFA12B5" w14:textId="77777777" w:rsidR="00C73F8F" w:rsidRDefault="00C73F8F" w:rsidP="007E08E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1.4.1. в наименовании слова «городского округа» заменить словами «муниципального округа»;</w:t>
      </w:r>
    </w:p>
    <w:p w14:paraId="1AAC81A6" w14:textId="1ED16107" w:rsidR="00946D53" w:rsidRDefault="00946D53" w:rsidP="007E08E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1.4.2. в пункте 1.</w:t>
      </w:r>
      <w:r w:rsidRPr="00D43228">
        <w:rPr>
          <w:sz w:val="28"/>
          <w:szCs w:val="28"/>
        </w:rPr>
        <w:t>1</w:t>
      </w:r>
      <w:r>
        <w:rPr>
          <w:sz w:val="28"/>
          <w:szCs w:val="28"/>
        </w:rPr>
        <w:t xml:space="preserve"> слова «Положением о бюджетном процессе в Соликамском городском округе, утвержденным решением Соликамской городской Думы от 31 октября 2007 г. № 236» заменить словами «Положением о бюджетном процессе в Соликамском муниципальном округе</w:t>
      </w:r>
      <w:r w:rsidR="00AF1CBE">
        <w:rPr>
          <w:sz w:val="28"/>
          <w:szCs w:val="28"/>
        </w:rPr>
        <w:t xml:space="preserve">, </w:t>
      </w:r>
      <w:r w:rsidR="00AF1CBE" w:rsidRPr="00D43228">
        <w:rPr>
          <w:sz w:val="28"/>
          <w:szCs w:val="28"/>
        </w:rPr>
        <w:t>утверждаемым Думой  Соликамского муниципального округа (далее – Положение о бюджетном процессе, Дума)</w:t>
      </w:r>
      <w:r w:rsidRPr="00D43228">
        <w:rPr>
          <w:sz w:val="28"/>
          <w:szCs w:val="28"/>
        </w:rPr>
        <w:t>»;</w:t>
      </w:r>
    </w:p>
    <w:p w14:paraId="66F67340" w14:textId="77777777" w:rsidR="00C73F8F" w:rsidRDefault="00C73F8F" w:rsidP="00C73F8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946D53">
        <w:rPr>
          <w:sz w:val="28"/>
          <w:szCs w:val="28"/>
        </w:rPr>
        <w:t>3</w:t>
      </w:r>
      <w:r>
        <w:rPr>
          <w:sz w:val="28"/>
          <w:szCs w:val="28"/>
        </w:rPr>
        <w:t>. в пункте 1.2 слова «городского округа» заменить словами «муниципального округа»;</w:t>
      </w:r>
    </w:p>
    <w:p w14:paraId="17B05610" w14:textId="77777777" w:rsidR="002969BC" w:rsidRDefault="00C73F8F" w:rsidP="007E08E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946D53">
        <w:rPr>
          <w:sz w:val="28"/>
          <w:szCs w:val="28"/>
        </w:rPr>
        <w:t>4</w:t>
      </w:r>
      <w:r>
        <w:rPr>
          <w:sz w:val="28"/>
          <w:szCs w:val="28"/>
        </w:rPr>
        <w:t>. в пункте 2.1</w:t>
      </w:r>
      <w:r w:rsidR="002969BC">
        <w:rPr>
          <w:sz w:val="28"/>
          <w:szCs w:val="28"/>
        </w:rPr>
        <w:t>:</w:t>
      </w:r>
    </w:p>
    <w:p w14:paraId="6ED6891E" w14:textId="2E6600D5" w:rsidR="00B95A27" w:rsidRPr="00D43228" w:rsidRDefault="002969BC" w:rsidP="007E08E2">
      <w:pPr>
        <w:spacing w:line="360" w:lineRule="exact"/>
        <w:ind w:firstLine="709"/>
        <w:jc w:val="both"/>
        <w:rPr>
          <w:sz w:val="28"/>
          <w:szCs w:val="28"/>
        </w:rPr>
      </w:pPr>
      <w:r w:rsidRPr="00D43228">
        <w:rPr>
          <w:sz w:val="28"/>
          <w:szCs w:val="28"/>
        </w:rPr>
        <w:lastRenderedPageBreak/>
        <w:t xml:space="preserve">а) </w:t>
      </w:r>
      <w:r w:rsidR="00B95A27" w:rsidRPr="00D43228">
        <w:rPr>
          <w:sz w:val="28"/>
          <w:szCs w:val="28"/>
        </w:rPr>
        <w:t>слова «Соликамского городского округа (далее - Дума)» исключить;</w:t>
      </w:r>
    </w:p>
    <w:p w14:paraId="22C80633" w14:textId="0275F109" w:rsidR="008A5AA6" w:rsidRPr="00D43228" w:rsidRDefault="00B95A27" w:rsidP="007E08E2">
      <w:pPr>
        <w:spacing w:line="360" w:lineRule="exact"/>
        <w:ind w:firstLine="709"/>
        <w:jc w:val="both"/>
        <w:rPr>
          <w:sz w:val="28"/>
          <w:szCs w:val="28"/>
        </w:rPr>
      </w:pPr>
      <w:r w:rsidRPr="00D43228">
        <w:rPr>
          <w:sz w:val="28"/>
          <w:szCs w:val="28"/>
        </w:rPr>
        <w:t xml:space="preserve">б) </w:t>
      </w:r>
      <w:r w:rsidR="00C73F8F" w:rsidRPr="00D43228">
        <w:rPr>
          <w:sz w:val="28"/>
          <w:szCs w:val="28"/>
        </w:rPr>
        <w:t>слова «городского округа» заменить с</w:t>
      </w:r>
      <w:r w:rsidR="008A5AA6" w:rsidRPr="00D43228">
        <w:rPr>
          <w:sz w:val="28"/>
          <w:szCs w:val="28"/>
        </w:rPr>
        <w:t>ловами «муниципального округа»;</w:t>
      </w:r>
    </w:p>
    <w:p w14:paraId="53161902" w14:textId="77777777" w:rsidR="001B45A8" w:rsidRPr="00D43228" w:rsidRDefault="008A5AA6" w:rsidP="007E08E2">
      <w:pPr>
        <w:spacing w:line="360" w:lineRule="exact"/>
        <w:ind w:firstLine="709"/>
        <w:jc w:val="both"/>
        <w:rPr>
          <w:sz w:val="28"/>
          <w:szCs w:val="28"/>
        </w:rPr>
      </w:pPr>
      <w:r w:rsidRPr="00D43228">
        <w:rPr>
          <w:sz w:val="28"/>
          <w:szCs w:val="28"/>
        </w:rPr>
        <w:t xml:space="preserve">в) </w:t>
      </w:r>
      <w:r w:rsidR="00C73F8F" w:rsidRPr="00D43228">
        <w:rPr>
          <w:sz w:val="28"/>
          <w:szCs w:val="28"/>
        </w:rPr>
        <w:t>дополнить абзацем следующего содержания</w:t>
      </w:r>
      <w:r w:rsidR="001B45A8" w:rsidRPr="00D43228">
        <w:rPr>
          <w:sz w:val="28"/>
          <w:szCs w:val="28"/>
        </w:rPr>
        <w:t>:</w:t>
      </w:r>
    </w:p>
    <w:p w14:paraId="6EA29D27" w14:textId="11CA4F46" w:rsidR="00C73F8F" w:rsidRDefault="00C73F8F" w:rsidP="007E08E2">
      <w:pPr>
        <w:spacing w:line="360" w:lineRule="exact"/>
        <w:ind w:firstLine="709"/>
        <w:jc w:val="both"/>
        <w:rPr>
          <w:sz w:val="28"/>
          <w:szCs w:val="28"/>
        </w:rPr>
      </w:pPr>
      <w:r w:rsidRPr="00D43228">
        <w:rPr>
          <w:sz w:val="28"/>
          <w:szCs w:val="28"/>
        </w:rPr>
        <w:t>«доходы от платы в счет возмещения вреда, причиняемого автомобильным дорогам местного значения тяжеловесными транспортными средствами»;</w:t>
      </w:r>
    </w:p>
    <w:p w14:paraId="6F73DE12" w14:textId="77777777" w:rsidR="00C73F8F" w:rsidRDefault="00C73F8F" w:rsidP="007E08E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946D53">
        <w:rPr>
          <w:sz w:val="28"/>
          <w:szCs w:val="28"/>
        </w:rPr>
        <w:t>5</w:t>
      </w:r>
      <w:r>
        <w:rPr>
          <w:sz w:val="28"/>
          <w:szCs w:val="28"/>
        </w:rPr>
        <w:t>. в пункте 2.2 слова «городского округа» заменить словами «муниципального округа»;</w:t>
      </w:r>
    </w:p>
    <w:p w14:paraId="4B1B50F3" w14:textId="77777777" w:rsidR="00C73F8F" w:rsidRDefault="00C73F8F" w:rsidP="007E08E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946D53">
        <w:rPr>
          <w:sz w:val="28"/>
          <w:szCs w:val="28"/>
        </w:rPr>
        <w:t>6</w:t>
      </w:r>
      <w:r>
        <w:rPr>
          <w:sz w:val="28"/>
          <w:szCs w:val="28"/>
        </w:rPr>
        <w:t>. в пункте 3.1 слова «городского округа» заменить словами «муниципального округа»;</w:t>
      </w:r>
    </w:p>
    <w:p w14:paraId="71FD5038" w14:textId="77777777" w:rsidR="00C73F8F" w:rsidRDefault="00C73F8F" w:rsidP="007E08E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946D53">
        <w:rPr>
          <w:sz w:val="28"/>
          <w:szCs w:val="28"/>
        </w:rPr>
        <w:t>7</w:t>
      </w:r>
      <w:r>
        <w:rPr>
          <w:sz w:val="28"/>
          <w:szCs w:val="28"/>
        </w:rPr>
        <w:t>. в пункте 3.2 слова «городского округа» заменить словами «муниципального округа»;</w:t>
      </w:r>
    </w:p>
    <w:p w14:paraId="1DFB5B4C" w14:textId="77777777" w:rsidR="00367FD7" w:rsidRDefault="00C73F8F" w:rsidP="007E08E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946D53">
        <w:rPr>
          <w:sz w:val="28"/>
          <w:szCs w:val="28"/>
        </w:rPr>
        <w:t>8</w:t>
      </w:r>
      <w:r>
        <w:rPr>
          <w:sz w:val="28"/>
          <w:szCs w:val="28"/>
        </w:rPr>
        <w:t>. пункт 3.3</w:t>
      </w:r>
      <w:r w:rsidR="00E24FC7">
        <w:rPr>
          <w:sz w:val="28"/>
          <w:szCs w:val="28"/>
        </w:rPr>
        <w:t xml:space="preserve"> изложить в следующей редакции:</w:t>
      </w:r>
    </w:p>
    <w:p w14:paraId="4EEA3C43" w14:textId="01AC9E9F" w:rsidR="00367FD7" w:rsidRDefault="00E24FC7" w:rsidP="007E08E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24FC7">
        <w:rPr>
          <w:sz w:val="28"/>
          <w:szCs w:val="28"/>
        </w:rPr>
        <w:t>3.3. Отчет об использовании бюджетных ассигнований Фонда представляется в Контрольно</w:t>
      </w:r>
      <w:r>
        <w:rPr>
          <w:sz w:val="28"/>
          <w:szCs w:val="28"/>
        </w:rPr>
        <w:t>-счетную палату Соликамского муниципального</w:t>
      </w:r>
      <w:r w:rsidRPr="00E24FC7">
        <w:rPr>
          <w:sz w:val="28"/>
          <w:szCs w:val="28"/>
        </w:rPr>
        <w:t xml:space="preserve"> округа </w:t>
      </w:r>
      <w:r w:rsidR="000F12EE">
        <w:rPr>
          <w:sz w:val="28"/>
          <w:szCs w:val="28"/>
        </w:rPr>
        <w:t xml:space="preserve">(далее – КСП) </w:t>
      </w:r>
      <w:r w:rsidRPr="00E24FC7">
        <w:rPr>
          <w:sz w:val="28"/>
          <w:szCs w:val="28"/>
        </w:rPr>
        <w:t xml:space="preserve">отдельным приложением по форме и в сроки, установленные </w:t>
      </w:r>
      <w:r w:rsidRPr="00D43228">
        <w:rPr>
          <w:sz w:val="28"/>
          <w:szCs w:val="28"/>
        </w:rPr>
        <w:t>Положением о бюджетном процессе,</w:t>
      </w:r>
      <w:r w:rsidRPr="00E24FC7">
        <w:rPr>
          <w:sz w:val="28"/>
          <w:szCs w:val="28"/>
        </w:rPr>
        <w:t xml:space="preserve"> одновременно с бюджетной отчетностью об исполнении бюджета Соликамского </w:t>
      </w:r>
      <w:r w:rsidR="00874912">
        <w:rPr>
          <w:sz w:val="28"/>
          <w:szCs w:val="28"/>
        </w:rPr>
        <w:t>муниципального</w:t>
      </w:r>
      <w:r w:rsidRPr="00E24FC7">
        <w:rPr>
          <w:sz w:val="28"/>
          <w:szCs w:val="28"/>
        </w:rPr>
        <w:t xml:space="preserve"> округа за год и отчетами об исполнении местного бюджета за первый квартал, первое полугодие, 9 месяцев текущего финансового года.</w:t>
      </w:r>
      <w:r w:rsidR="00874912">
        <w:rPr>
          <w:sz w:val="28"/>
          <w:szCs w:val="28"/>
        </w:rPr>
        <w:t>»;</w:t>
      </w:r>
    </w:p>
    <w:p w14:paraId="0B16C563" w14:textId="77777777" w:rsidR="00C73F8F" w:rsidRDefault="003A2710" w:rsidP="00393EB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393EBF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393EBF">
        <w:rPr>
          <w:sz w:val="28"/>
          <w:szCs w:val="28"/>
        </w:rPr>
        <w:t xml:space="preserve"> в пункте</w:t>
      </w:r>
      <w:r w:rsidR="00C73F8F">
        <w:rPr>
          <w:sz w:val="28"/>
          <w:szCs w:val="28"/>
        </w:rPr>
        <w:t xml:space="preserve"> 4.3 </w:t>
      </w:r>
      <w:r w:rsidR="00393EBF">
        <w:rPr>
          <w:sz w:val="28"/>
          <w:szCs w:val="28"/>
        </w:rPr>
        <w:t>слова «городского округа» заменить словами «</w:t>
      </w:r>
      <w:r w:rsidR="000942C5">
        <w:rPr>
          <w:sz w:val="28"/>
          <w:szCs w:val="28"/>
        </w:rPr>
        <w:t>муниципального</w:t>
      </w:r>
      <w:r w:rsidRPr="003A2710">
        <w:rPr>
          <w:sz w:val="28"/>
          <w:szCs w:val="28"/>
        </w:rPr>
        <w:t xml:space="preserve"> округа</w:t>
      </w:r>
      <w:r w:rsidR="000942C5">
        <w:rPr>
          <w:sz w:val="28"/>
          <w:szCs w:val="28"/>
        </w:rPr>
        <w:t>»;</w:t>
      </w:r>
    </w:p>
    <w:p w14:paraId="039F21CA" w14:textId="77777777" w:rsidR="00C73F8F" w:rsidRDefault="00393EBF" w:rsidP="007E08E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1.4.10</w:t>
      </w:r>
      <w:r w:rsidR="00C73F8F">
        <w:rPr>
          <w:sz w:val="28"/>
          <w:szCs w:val="28"/>
        </w:rPr>
        <w:t>. в пункте 4.4 слова «городского округа» заменить словами «муниципального округа».</w:t>
      </w:r>
    </w:p>
    <w:p w14:paraId="0ADFE60D" w14:textId="77777777" w:rsidR="005852BA" w:rsidRPr="00CB0FAB" w:rsidRDefault="005852BA" w:rsidP="007E08E2">
      <w:pPr>
        <w:spacing w:line="360" w:lineRule="exact"/>
        <w:ind w:firstLine="709"/>
        <w:jc w:val="both"/>
        <w:rPr>
          <w:sz w:val="28"/>
          <w:szCs w:val="28"/>
        </w:rPr>
      </w:pPr>
      <w:r w:rsidRPr="0045288D">
        <w:rPr>
          <w:sz w:val="28"/>
          <w:szCs w:val="28"/>
        </w:rPr>
        <w:t>2. Настоящее решение в</w:t>
      </w:r>
      <w:r w:rsidR="0045288D" w:rsidRPr="0045288D">
        <w:rPr>
          <w:sz w:val="28"/>
          <w:szCs w:val="28"/>
        </w:rPr>
        <w:t xml:space="preserve">ступает в силу после его официального </w:t>
      </w:r>
      <w:r w:rsidR="00CB0FAB">
        <w:rPr>
          <w:sz w:val="28"/>
          <w:szCs w:val="28"/>
        </w:rPr>
        <w:t>обнародования в сетевом издании «</w:t>
      </w:r>
      <w:r w:rsidR="00CB0FAB">
        <w:rPr>
          <w:sz w:val="28"/>
          <w:szCs w:val="28"/>
          <w:lang w:val="en-US"/>
        </w:rPr>
        <w:t>PRO</w:t>
      </w:r>
      <w:r w:rsidR="00CB0FAB">
        <w:rPr>
          <w:sz w:val="28"/>
          <w:szCs w:val="28"/>
        </w:rPr>
        <w:t xml:space="preserve"> Соликамск» (</w:t>
      </w:r>
      <w:hyperlink r:id="rId5" w:history="1">
        <w:r w:rsidR="00CB0FAB" w:rsidRPr="00E255EB">
          <w:rPr>
            <w:rStyle w:val="a3"/>
            <w:color w:val="auto"/>
            <w:sz w:val="28"/>
            <w:szCs w:val="28"/>
            <w:u w:val="none"/>
            <w:lang w:val="en-US"/>
          </w:rPr>
          <w:t>https</w:t>
        </w:r>
        <w:r w:rsidR="00CB0FAB" w:rsidRPr="00E255EB">
          <w:rPr>
            <w:rStyle w:val="a3"/>
            <w:color w:val="auto"/>
            <w:sz w:val="28"/>
            <w:szCs w:val="28"/>
            <w:u w:val="none"/>
          </w:rPr>
          <w:t>://</w:t>
        </w:r>
        <w:r w:rsidR="00CB0FAB" w:rsidRPr="00E255EB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="00CB0FAB" w:rsidRPr="00E255EB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CB0FAB" w:rsidRPr="00E255EB">
          <w:rPr>
            <w:rStyle w:val="a3"/>
            <w:color w:val="auto"/>
            <w:sz w:val="28"/>
            <w:szCs w:val="28"/>
            <w:u w:val="none"/>
          </w:rPr>
          <w:t>просоликамск.рф</w:t>
        </w:r>
        <w:proofErr w:type="spellEnd"/>
      </w:hyperlink>
      <w:r w:rsidR="00CB0FAB" w:rsidRPr="00E255EB">
        <w:rPr>
          <w:sz w:val="28"/>
          <w:szCs w:val="28"/>
        </w:rPr>
        <w:t xml:space="preserve">, </w:t>
      </w:r>
      <w:r w:rsidR="00CB0FAB">
        <w:rPr>
          <w:sz w:val="28"/>
          <w:szCs w:val="28"/>
        </w:rPr>
        <w:t>свидетельство о регистрации в качестве средств массовой информации от 07 марта 2019 г. №ЭЛ ФС77-75182, доменное имя «</w:t>
      </w:r>
      <w:proofErr w:type="spellStart"/>
      <w:r w:rsidR="00CB0FAB">
        <w:rPr>
          <w:sz w:val="28"/>
          <w:szCs w:val="28"/>
        </w:rPr>
        <w:t>просоликамскрф</w:t>
      </w:r>
      <w:proofErr w:type="spellEnd"/>
      <w:r w:rsidR="00CB0FAB">
        <w:rPr>
          <w:sz w:val="28"/>
          <w:szCs w:val="28"/>
        </w:rPr>
        <w:t>»).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A7BAE" w:rsidRPr="00FA7BAE" w14:paraId="5E0AC8FD" w14:textId="77777777" w:rsidTr="00AA6B2D">
        <w:tc>
          <w:tcPr>
            <w:tcW w:w="5068" w:type="dxa"/>
            <w:shd w:val="clear" w:color="auto" w:fill="auto"/>
          </w:tcPr>
          <w:p w14:paraId="4A8945E2" w14:textId="77777777" w:rsidR="00FA7BAE" w:rsidRPr="00FA7BAE" w:rsidRDefault="00FA7BAE" w:rsidP="00FA7BAE">
            <w:pPr>
              <w:spacing w:before="480" w:line="240" w:lineRule="exact"/>
              <w:rPr>
                <w:sz w:val="28"/>
                <w:szCs w:val="28"/>
              </w:rPr>
            </w:pPr>
            <w:r w:rsidRPr="00FA7BAE">
              <w:rPr>
                <w:sz w:val="28"/>
                <w:szCs w:val="28"/>
              </w:rPr>
              <w:t>Председатель Думы</w:t>
            </w:r>
          </w:p>
          <w:p w14:paraId="0F4ABBAE" w14:textId="77777777" w:rsidR="00FA7BAE" w:rsidRDefault="00FA7BAE" w:rsidP="00FA7BAE">
            <w:pPr>
              <w:spacing w:line="240" w:lineRule="exact"/>
              <w:rPr>
                <w:sz w:val="28"/>
                <w:szCs w:val="28"/>
              </w:rPr>
            </w:pPr>
            <w:r w:rsidRPr="00FA7BAE">
              <w:rPr>
                <w:sz w:val="28"/>
                <w:szCs w:val="28"/>
              </w:rPr>
              <w:t xml:space="preserve">Соликамского </w:t>
            </w:r>
            <w:r w:rsidR="00A844E8">
              <w:rPr>
                <w:sz w:val="28"/>
                <w:szCs w:val="28"/>
              </w:rPr>
              <w:t>муниципального</w:t>
            </w:r>
            <w:r w:rsidRPr="00FA7BAE">
              <w:rPr>
                <w:sz w:val="28"/>
                <w:szCs w:val="28"/>
              </w:rPr>
              <w:t xml:space="preserve"> округа</w:t>
            </w:r>
          </w:p>
          <w:p w14:paraId="410ECE1D" w14:textId="77777777" w:rsidR="00A844E8" w:rsidRPr="00FA7BAE" w:rsidRDefault="00A844E8" w:rsidP="00FA7BAE">
            <w:pPr>
              <w:spacing w:line="240" w:lineRule="exact"/>
              <w:rPr>
                <w:sz w:val="28"/>
                <w:szCs w:val="28"/>
              </w:rPr>
            </w:pPr>
          </w:p>
          <w:p w14:paraId="70060872" w14:textId="77777777" w:rsidR="00FA7BAE" w:rsidRPr="00FA7BAE" w:rsidRDefault="00FA7BAE" w:rsidP="00FA7BAE">
            <w:pPr>
              <w:spacing w:line="360" w:lineRule="exact"/>
              <w:rPr>
                <w:sz w:val="28"/>
                <w:szCs w:val="28"/>
              </w:rPr>
            </w:pPr>
            <w:r w:rsidRPr="00FA7BAE">
              <w:rPr>
                <w:sz w:val="28"/>
                <w:szCs w:val="28"/>
              </w:rPr>
              <w:t xml:space="preserve">                                   </w:t>
            </w:r>
            <w:proofErr w:type="spellStart"/>
            <w:r w:rsidRPr="00FA7BAE">
              <w:rPr>
                <w:sz w:val="28"/>
                <w:szCs w:val="28"/>
              </w:rPr>
              <w:t>И.Г.Мингазеев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14:paraId="327EFC6B" w14:textId="77777777" w:rsidR="00FA7BAE" w:rsidRPr="00FA7BAE" w:rsidRDefault="00FA7BAE" w:rsidP="00FA7BAE">
            <w:pPr>
              <w:spacing w:before="480" w:line="240" w:lineRule="exact"/>
              <w:rPr>
                <w:sz w:val="28"/>
                <w:szCs w:val="28"/>
              </w:rPr>
            </w:pPr>
            <w:r w:rsidRPr="00FA7BAE">
              <w:rPr>
                <w:sz w:val="28"/>
                <w:szCs w:val="28"/>
              </w:rPr>
              <w:t xml:space="preserve">Глава </w:t>
            </w:r>
            <w:r w:rsidR="00A844E8">
              <w:rPr>
                <w:sz w:val="28"/>
                <w:szCs w:val="28"/>
              </w:rPr>
              <w:t>муниципального</w:t>
            </w:r>
            <w:r w:rsidRPr="00FA7BAE">
              <w:rPr>
                <w:sz w:val="28"/>
                <w:szCs w:val="28"/>
              </w:rPr>
              <w:t xml:space="preserve"> округа -</w:t>
            </w:r>
          </w:p>
          <w:p w14:paraId="4CA66A37" w14:textId="77777777" w:rsidR="00FA7BAE" w:rsidRPr="00FA7BAE" w:rsidRDefault="00FA7BAE" w:rsidP="00FA7BAE">
            <w:pPr>
              <w:spacing w:line="240" w:lineRule="exact"/>
              <w:rPr>
                <w:sz w:val="28"/>
                <w:szCs w:val="28"/>
              </w:rPr>
            </w:pPr>
            <w:r w:rsidRPr="00FA7BAE">
              <w:rPr>
                <w:sz w:val="28"/>
                <w:szCs w:val="28"/>
              </w:rPr>
              <w:t>глава администрации</w:t>
            </w:r>
          </w:p>
          <w:p w14:paraId="2745958D" w14:textId="77777777" w:rsidR="00FA7BAE" w:rsidRPr="00FA7BAE" w:rsidRDefault="00FA7BAE" w:rsidP="00FA7BAE">
            <w:pPr>
              <w:spacing w:line="240" w:lineRule="exact"/>
              <w:rPr>
                <w:sz w:val="28"/>
                <w:szCs w:val="28"/>
              </w:rPr>
            </w:pPr>
            <w:r w:rsidRPr="00FA7BAE">
              <w:rPr>
                <w:sz w:val="28"/>
                <w:szCs w:val="28"/>
              </w:rPr>
              <w:t xml:space="preserve">Соликамского </w:t>
            </w:r>
            <w:r w:rsidR="00A844E8">
              <w:rPr>
                <w:sz w:val="28"/>
                <w:szCs w:val="28"/>
              </w:rPr>
              <w:t>муниципального</w:t>
            </w:r>
            <w:r w:rsidRPr="00FA7BAE">
              <w:rPr>
                <w:sz w:val="28"/>
                <w:szCs w:val="28"/>
              </w:rPr>
              <w:t xml:space="preserve"> округа</w:t>
            </w:r>
          </w:p>
          <w:p w14:paraId="33870655" w14:textId="77777777" w:rsidR="00FA7BAE" w:rsidRPr="00FA7BAE" w:rsidRDefault="00A844E8" w:rsidP="00FA7BAE">
            <w:pPr>
              <w:spacing w:line="36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Русанов</w:t>
            </w:r>
          </w:p>
        </w:tc>
      </w:tr>
    </w:tbl>
    <w:p w14:paraId="5ECD7124" w14:textId="77777777" w:rsidR="00FA7BAE" w:rsidRDefault="00FA7BAE" w:rsidP="00A0419C">
      <w:pPr>
        <w:spacing w:line="360" w:lineRule="exact"/>
        <w:jc w:val="both"/>
        <w:rPr>
          <w:sz w:val="28"/>
          <w:szCs w:val="28"/>
        </w:rPr>
      </w:pPr>
    </w:p>
    <w:sectPr w:rsidR="00FA7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BAE"/>
    <w:rsid w:val="000942C5"/>
    <w:rsid w:val="000A1583"/>
    <w:rsid w:val="000F12EE"/>
    <w:rsid w:val="0011337B"/>
    <w:rsid w:val="00165FA5"/>
    <w:rsid w:val="001B45A8"/>
    <w:rsid w:val="00256C5A"/>
    <w:rsid w:val="002969BC"/>
    <w:rsid w:val="00311D41"/>
    <w:rsid w:val="00367FD7"/>
    <w:rsid w:val="00393EBF"/>
    <w:rsid w:val="003A2710"/>
    <w:rsid w:val="003C4BBE"/>
    <w:rsid w:val="003C6A0C"/>
    <w:rsid w:val="003E42CD"/>
    <w:rsid w:val="0045288D"/>
    <w:rsid w:val="00537EF4"/>
    <w:rsid w:val="005505F5"/>
    <w:rsid w:val="00556C76"/>
    <w:rsid w:val="00580CE6"/>
    <w:rsid w:val="005852BA"/>
    <w:rsid w:val="006A00C6"/>
    <w:rsid w:val="007159E6"/>
    <w:rsid w:val="00774B66"/>
    <w:rsid w:val="007E08E2"/>
    <w:rsid w:val="0081585C"/>
    <w:rsid w:val="0081700D"/>
    <w:rsid w:val="00874912"/>
    <w:rsid w:val="008A5AA6"/>
    <w:rsid w:val="0094486F"/>
    <w:rsid w:val="00946D53"/>
    <w:rsid w:val="00991F59"/>
    <w:rsid w:val="009A69E4"/>
    <w:rsid w:val="009E11B7"/>
    <w:rsid w:val="009F7BBF"/>
    <w:rsid w:val="00A0419C"/>
    <w:rsid w:val="00A425EA"/>
    <w:rsid w:val="00A844E8"/>
    <w:rsid w:val="00A92CCF"/>
    <w:rsid w:val="00AA3D8A"/>
    <w:rsid w:val="00AF1CBE"/>
    <w:rsid w:val="00B95A27"/>
    <w:rsid w:val="00BC3383"/>
    <w:rsid w:val="00C73F8F"/>
    <w:rsid w:val="00CB0FAB"/>
    <w:rsid w:val="00D43228"/>
    <w:rsid w:val="00E24FC7"/>
    <w:rsid w:val="00E255EB"/>
    <w:rsid w:val="00E62D24"/>
    <w:rsid w:val="00FA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01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F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F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&#1087;&#1088;&#1086;&#1089;&#1086;&#1083;&#1080;&#1082;&#1072;&#1084;&#1089;&#1082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Магасумова Диляра Сириновна</dc:creator>
  <cp:lastModifiedBy>User</cp:lastModifiedBy>
  <cp:revision>6</cp:revision>
  <cp:lastPrinted>2023-04-11T04:52:00Z</cp:lastPrinted>
  <dcterms:created xsi:type="dcterms:W3CDTF">2025-07-08T05:08:00Z</dcterms:created>
  <dcterms:modified xsi:type="dcterms:W3CDTF">2025-07-09T03:44:00Z</dcterms:modified>
</cp:coreProperties>
</file>